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02" w:rsidRDefault="00BD79D6" w:rsidP="00EF2F4B">
      <w:pPr>
        <w:jc w:val="center"/>
        <w:rPr>
          <w:b/>
          <w:sz w:val="30"/>
          <w:szCs w:val="30"/>
        </w:rPr>
      </w:pPr>
      <w:r w:rsidRPr="00F840B1">
        <w:rPr>
          <w:rFonts w:hint="eastAsia"/>
          <w:b/>
          <w:color w:val="215868" w:themeColor="accent5" w:themeShade="80"/>
          <w:sz w:val="44"/>
          <w:szCs w:val="44"/>
        </w:rPr>
        <w:t>201</w:t>
      </w:r>
      <w:r w:rsidR="00E61D02">
        <w:rPr>
          <w:b/>
          <w:color w:val="215868" w:themeColor="accent5" w:themeShade="80"/>
          <w:sz w:val="44"/>
          <w:szCs w:val="44"/>
        </w:rPr>
        <w:t>7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年法学院</w:t>
      </w:r>
      <w:r w:rsidR="00E61D02">
        <w:rPr>
          <w:rFonts w:hint="eastAsia"/>
          <w:b/>
          <w:color w:val="215868" w:themeColor="accent5" w:themeShade="80"/>
          <w:sz w:val="44"/>
          <w:szCs w:val="44"/>
        </w:rPr>
        <w:t>非全日制</w:t>
      </w:r>
      <w:r w:rsidR="00E61D02">
        <w:rPr>
          <w:b/>
          <w:color w:val="215868" w:themeColor="accent5" w:themeShade="80"/>
          <w:sz w:val="44"/>
          <w:szCs w:val="44"/>
        </w:rPr>
        <w:t>法律硕士专业</w:t>
      </w:r>
      <w:r w:rsidR="00E61D02">
        <w:rPr>
          <w:rFonts w:hint="eastAsia"/>
          <w:b/>
          <w:color w:val="215868" w:themeColor="accent5" w:themeShade="80"/>
          <w:sz w:val="44"/>
          <w:szCs w:val="44"/>
        </w:rPr>
        <w:t>学位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研究生拟录取</w:t>
      </w:r>
      <w:r w:rsidR="00E61D02">
        <w:rPr>
          <w:rFonts w:hint="eastAsia"/>
          <w:b/>
          <w:color w:val="215868" w:themeColor="accent5" w:themeShade="80"/>
          <w:sz w:val="44"/>
          <w:szCs w:val="44"/>
        </w:rPr>
        <w:t>(</w:t>
      </w:r>
      <w:r w:rsidR="00EF2F4B">
        <w:rPr>
          <w:rFonts w:hint="eastAsia"/>
          <w:b/>
          <w:color w:val="215868" w:themeColor="accent5" w:themeShade="80"/>
          <w:sz w:val="44"/>
          <w:szCs w:val="44"/>
        </w:rPr>
        <w:t>第二</w:t>
      </w:r>
      <w:r w:rsidR="00E61D02">
        <w:rPr>
          <w:rFonts w:hint="eastAsia"/>
          <w:b/>
          <w:color w:val="215868" w:themeColor="accent5" w:themeShade="80"/>
          <w:sz w:val="44"/>
          <w:szCs w:val="44"/>
        </w:rPr>
        <w:t>批</w:t>
      </w:r>
      <w:r w:rsidR="00E61D02">
        <w:rPr>
          <w:rFonts w:hint="eastAsia"/>
          <w:b/>
          <w:color w:val="215868" w:themeColor="accent5" w:themeShade="80"/>
          <w:sz w:val="44"/>
          <w:szCs w:val="44"/>
        </w:rPr>
        <w:t>)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公</w:t>
      </w:r>
      <w:r w:rsidR="007054BF">
        <w:rPr>
          <w:rFonts w:hint="eastAsia"/>
          <w:b/>
          <w:color w:val="215868" w:themeColor="accent5" w:themeShade="80"/>
          <w:sz w:val="44"/>
          <w:szCs w:val="44"/>
        </w:rPr>
        <w:t>示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名单</w:t>
      </w:r>
    </w:p>
    <w:p w:rsidR="009C60AB" w:rsidRDefault="009C60AB" w:rsidP="00E60649">
      <w:pPr>
        <w:spacing w:line="460" w:lineRule="atLeast"/>
        <w:jc w:val="center"/>
        <w:rPr>
          <w:b/>
          <w:sz w:val="30"/>
          <w:szCs w:val="30"/>
        </w:rPr>
      </w:pPr>
    </w:p>
    <w:p w:rsidR="00E60649" w:rsidRDefault="00E61D02" w:rsidP="00E60649">
      <w:pPr>
        <w:spacing w:line="460" w:lineRule="atLeas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非全日制法律硕士</w:t>
      </w:r>
      <w:r>
        <w:rPr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法学</w:t>
      </w:r>
      <w:r>
        <w:rPr>
          <w:b/>
          <w:sz w:val="30"/>
          <w:szCs w:val="30"/>
        </w:rPr>
        <w:t>)</w:t>
      </w:r>
      <w:r>
        <w:rPr>
          <w:rFonts w:hint="eastAsia"/>
          <w:b/>
          <w:sz w:val="30"/>
          <w:szCs w:val="30"/>
        </w:rPr>
        <w:t>拟录取</w:t>
      </w:r>
      <w:r>
        <w:rPr>
          <w:b/>
          <w:sz w:val="30"/>
          <w:szCs w:val="30"/>
        </w:rPr>
        <w:t>(</w:t>
      </w:r>
      <w:r w:rsidR="00EF2F4B">
        <w:rPr>
          <w:rFonts w:hint="eastAsia"/>
          <w:b/>
          <w:sz w:val="30"/>
          <w:szCs w:val="30"/>
        </w:rPr>
        <w:t>第二</w:t>
      </w:r>
      <w:r>
        <w:rPr>
          <w:rFonts w:hint="eastAsia"/>
          <w:b/>
          <w:sz w:val="30"/>
          <w:szCs w:val="30"/>
        </w:rPr>
        <w:t>批</w:t>
      </w:r>
      <w:r>
        <w:rPr>
          <w:b/>
          <w:sz w:val="30"/>
          <w:szCs w:val="30"/>
        </w:rPr>
        <w:t>)</w:t>
      </w:r>
      <w:r>
        <w:rPr>
          <w:rFonts w:hint="eastAsia"/>
          <w:b/>
          <w:sz w:val="30"/>
          <w:szCs w:val="30"/>
        </w:rPr>
        <w:t>公示名单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150"/>
        <w:gridCol w:w="1655"/>
        <w:gridCol w:w="1560"/>
        <w:gridCol w:w="1844"/>
        <w:gridCol w:w="1466"/>
      </w:tblGrid>
      <w:tr w:rsidR="00EF2F4B" w:rsidRPr="00F270D0" w:rsidTr="00EF2F4B">
        <w:trPr>
          <w:trHeight w:val="1255"/>
        </w:trPr>
        <w:tc>
          <w:tcPr>
            <w:tcW w:w="497" w:type="pct"/>
            <w:shd w:val="clear" w:color="auto" w:fill="auto"/>
            <w:vAlign w:val="center"/>
          </w:tcPr>
          <w:p w:rsidR="00EF2F4B" w:rsidRPr="00F270D0" w:rsidRDefault="00EF2F4B" w:rsidP="00AE1546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专业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EF2F4B" w:rsidRPr="00F270D0" w:rsidRDefault="00EF2F4B" w:rsidP="00AE1546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270D0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F270D0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 w:rsidRPr="00F270D0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971" w:type="pct"/>
            <w:vAlign w:val="center"/>
          </w:tcPr>
          <w:p w:rsidR="00EF2F4B" w:rsidRPr="00F270D0" w:rsidRDefault="00EF2F4B" w:rsidP="00AE1546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初试成绩</w:t>
            </w:r>
          </w:p>
        </w:tc>
        <w:tc>
          <w:tcPr>
            <w:tcW w:w="915" w:type="pct"/>
            <w:vAlign w:val="center"/>
          </w:tcPr>
          <w:p w:rsidR="00EF2F4B" w:rsidRPr="00F270D0" w:rsidRDefault="00EF2F4B" w:rsidP="00AE1546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复试成绩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EF2F4B" w:rsidRPr="00F270D0" w:rsidRDefault="00EF2F4B" w:rsidP="00AE1546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加权总成绩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F2F4B" w:rsidRPr="00F270D0" w:rsidRDefault="00EF2F4B" w:rsidP="00AE1546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270D0">
              <w:rPr>
                <w:rFonts w:ascii="Times New Roman" w:eastAsia="宋体" w:hAnsi="Times New Roman" w:cs="Times New Roman" w:hint="eastAsia"/>
                <w:b/>
                <w:szCs w:val="21"/>
              </w:rPr>
              <w:t>排名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 w:val="restart"/>
            <w:shd w:val="clear" w:color="auto" w:fill="auto"/>
            <w:textDirection w:val="tbRlV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法律硕士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法学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E77411">
              <w:rPr>
                <w:rFonts w:cs="Arial" w:hint="eastAsia"/>
                <w:sz w:val="24"/>
                <w:szCs w:val="24"/>
              </w:rPr>
              <w:t>胥</w:t>
            </w:r>
            <w:proofErr w:type="gramEnd"/>
            <w:r w:rsidRPr="00E77411">
              <w:rPr>
                <w:rFonts w:cs="Arial" w:hint="eastAsia"/>
                <w:sz w:val="24"/>
                <w:szCs w:val="24"/>
              </w:rPr>
              <w:t>开文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widowControl/>
              <w:jc w:val="center"/>
              <w:rPr>
                <w:rFonts w:ascii="等线" w:eastAsia="等线" w:hAnsi="等线" w:cs="Arial"/>
              </w:rPr>
            </w:pPr>
            <w:r>
              <w:rPr>
                <w:rFonts w:ascii="等线" w:eastAsia="等线" w:hAnsi="等线" w:cs="Arial" w:hint="eastAsia"/>
              </w:rPr>
              <w:t>365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89.7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406.8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王谦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86.8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393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2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E77411">
              <w:rPr>
                <w:rFonts w:cs="Arial" w:hint="eastAsia"/>
                <w:sz w:val="24"/>
                <w:szCs w:val="24"/>
              </w:rPr>
              <w:t>孟笑芳</w:t>
            </w:r>
            <w:proofErr w:type="gramEnd"/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等线" w:eastAsia="等线" w:hAnsi="等线" w:cs="Arial"/>
              </w:rPr>
            </w:pPr>
            <w:r>
              <w:rPr>
                <w:rFonts w:ascii="等线" w:eastAsia="等线" w:hAnsi="等线" w:cs="Arial" w:hint="eastAsia"/>
              </w:rPr>
              <w:t>330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392.5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textDirection w:val="tbRlV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张乐嘉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388.5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4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E77411">
              <w:rPr>
                <w:rFonts w:cs="Arial" w:hint="eastAsia"/>
                <w:sz w:val="24"/>
                <w:szCs w:val="24"/>
              </w:rPr>
              <w:t>林恒</w:t>
            </w:r>
            <w:proofErr w:type="gramEnd"/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85.7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383.8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5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E77411">
              <w:rPr>
                <w:rFonts w:cs="Arial" w:hint="eastAsia"/>
                <w:sz w:val="24"/>
                <w:szCs w:val="24"/>
              </w:rPr>
              <w:t>刘子辉</w:t>
            </w:r>
            <w:proofErr w:type="gramEnd"/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等线" w:eastAsia="等线" w:hAnsi="等线" w:cs="Arial"/>
              </w:rPr>
            </w:pPr>
            <w:r>
              <w:rPr>
                <w:rFonts w:ascii="等线" w:eastAsia="等线" w:hAnsi="等线" w:cs="Arial" w:hint="eastAsia"/>
              </w:rPr>
              <w:t>340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370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6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李兆伟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84.4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369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7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邹陆洋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80.3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363.8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8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张梦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360.3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9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李解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等线" w:eastAsia="等线" w:hAnsi="等线" w:cs="Arial"/>
              </w:rPr>
            </w:pPr>
            <w:r>
              <w:rPr>
                <w:rFonts w:ascii="等线" w:eastAsia="等线" w:hAnsi="等线" w:cs="Arial" w:hint="eastAsia"/>
              </w:rPr>
              <w:t>323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78.9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358.8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10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邢璐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等线" w:eastAsia="等线" w:hAnsi="等线" w:cs="Arial"/>
                <w:sz w:val="24"/>
                <w:szCs w:val="24"/>
              </w:rPr>
            </w:pPr>
            <w:r>
              <w:rPr>
                <w:rFonts w:ascii="等线" w:eastAsia="等线" w:hAnsi="等线" w:cs="Arial" w:hint="eastAsia"/>
              </w:rPr>
              <w:t>337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76.1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358.8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11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夏甜甜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358.8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12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柳伟</w:t>
            </w:r>
            <w:proofErr w:type="gramStart"/>
            <w:r w:rsidRPr="00E77411">
              <w:rPr>
                <w:rFonts w:cs="Arial" w:hint="eastAsia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79.6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358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13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郑红珍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72.4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352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14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E77411">
              <w:rPr>
                <w:rFonts w:cs="Arial" w:hint="eastAsia"/>
                <w:sz w:val="24"/>
                <w:szCs w:val="24"/>
              </w:rPr>
              <w:t>王厚权</w:t>
            </w:r>
            <w:proofErr w:type="gramEnd"/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等线" w:eastAsia="等线" w:hAnsi="等线" w:cs="Arial"/>
              </w:rPr>
            </w:pPr>
            <w:r>
              <w:rPr>
                <w:rFonts w:ascii="等线" w:eastAsia="等线" w:hAnsi="等线" w:cs="Arial" w:hint="eastAsia"/>
              </w:rPr>
              <w:t>325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75.3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350.8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15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王美玉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等线" w:eastAsia="等线" w:hAnsi="等线" w:cs="Arial"/>
              </w:rPr>
            </w:pPr>
            <w:r>
              <w:rPr>
                <w:rFonts w:ascii="等线" w:eastAsia="等线" w:hAnsi="等线" w:cs="Arial" w:hint="eastAsia"/>
              </w:rPr>
              <w:t>326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73.1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345.8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16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王启云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等线" w:eastAsia="等线" w:hAnsi="等线" w:cs="Arial"/>
                <w:sz w:val="24"/>
                <w:szCs w:val="24"/>
              </w:rPr>
            </w:pPr>
            <w:r>
              <w:rPr>
                <w:rFonts w:ascii="等线" w:eastAsia="等线" w:hAnsi="等线" w:cs="Arial" w:hint="eastAsia"/>
              </w:rPr>
              <w:t>315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73.8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342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17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E77411">
              <w:rPr>
                <w:rFonts w:cs="Arial" w:hint="eastAsia"/>
                <w:sz w:val="24"/>
                <w:szCs w:val="24"/>
              </w:rPr>
              <w:t>陈虹汝</w:t>
            </w:r>
            <w:proofErr w:type="gramEnd"/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等线" w:eastAsia="等线" w:hAnsi="等线" w:cs="Arial"/>
                <w:sz w:val="24"/>
                <w:szCs w:val="24"/>
              </w:rPr>
            </w:pPr>
            <w:r>
              <w:rPr>
                <w:rFonts w:ascii="等线" w:eastAsia="等线" w:hAnsi="等线" w:cs="Arial" w:hint="eastAsia"/>
              </w:rPr>
              <w:t>337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68.3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339.3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18</w:t>
            </w:r>
          </w:p>
        </w:tc>
      </w:tr>
      <w:tr w:rsidR="000115C8" w:rsidRPr="00F270D0" w:rsidTr="00A31D0B">
        <w:trPr>
          <w:trHeight w:val="510"/>
        </w:trPr>
        <w:tc>
          <w:tcPr>
            <w:tcW w:w="497" w:type="pct"/>
            <w:vMerge/>
            <w:shd w:val="clear" w:color="auto" w:fill="auto"/>
            <w:textDirection w:val="tbRlV"/>
            <w:vAlign w:val="center"/>
          </w:tcPr>
          <w:p w:rsidR="000115C8" w:rsidRPr="00F270D0" w:rsidRDefault="000115C8" w:rsidP="000115C8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0115C8" w:rsidRPr="00E77411" w:rsidRDefault="000115C8" w:rsidP="000115C8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E77411">
              <w:rPr>
                <w:rFonts w:cs="Arial" w:hint="eastAsia"/>
                <w:sz w:val="24"/>
                <w:szCs w:val="24"/>
              </w:rPr>
              <w:t>刘琦</w:t>
            </w:r>
          </w:p>
        </w:tc>
        <w:tc>
          <w:tcPr>
            <w:tcW w:w="971" w:type="pct"/>
            <w:vAlign w:val="center"/>
          </w:tcPr>
          <w:p w:rsidR="000115C8" w:rsidRDefault="000115C8" w:rsidP="000115C8">
            <w:pPr>
              <w:jc w:val="center"/>
              <w:rPr>
                <w:rFonts w:ascii="等线" w:eastAsia="等线" w:hAnsi="等线" w:cs="Arial"/>
                <w:sz w:val="24"/>
                <w:szCs w:val="24"/>
              </w:rPr>
            </w:pPr>
            <w:r>
              <w:rPr>
                <w:rFonts w:ascii="等线" w:eastAsia="等线" w:hAnsi="等线" w:cs="Arial" w:hint="eastAsia"/>
              </w:rPr>
              <w:t>323</w:t>
            </w:r>
          </w:p>
        </w:tc>
        <w:tc>
          <w:tcPr>
            <w:tcW w:w="915" w:type="pct"/>
            <w:vAlign w:val="center"/>
          </w:tcPr>
          <w:p w:rsidR="000115C8" w:rsidRDefault="000115C8" w:rsidP="000115C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70.6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338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C8" w:rsidRDefault="000115C8" w:rsidP="000115C8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19</w:t>
            </w:r>
          </w:p>
        </w:tc>
      </w:tr>
    </w:tbl>
    <w:p w:rsidR="00F270D0" w:rsidRDefault="00F270D0"/>
    <w:p w:rsidR="004A6234" w:rsidRDefault="004A6234" w:rsidP="00462BA4">
      <w:pPr>
        <w:spacing w:line="460" w:lineRule="atLeast"/>
        <w:jc w:val="center"/>
        <w:rPr>
          <w:b/>
          <w:sz w:val="30"/>
          <w:szCs w:val="30"/>
        </w:rPr>
      </w:pPr>
    </w:p>
    <w:p w:rsidR="00462BA4" w:rsidRPr="00AC258F" w:rsidRDefault="00462BA4" w:rsidP="00462BA4">
      <w:pPr>
        <w:spacing w:line="460" w:lineRule="atLeas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非全日制法律硕士</w:t>
      </w:r>
      <w:r>
        <w:rPr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非法学</w:t>
      </w:r>
      <w:r>
        <w:rPr>
          <w:b/>
          <w:sz w:val="30"/>
          <w:szCs w:val="30"/>
        </w:rPr>
        <w:t>)</w:t>
      </w:r>
      <w:r>
        <w:rPr>
          <w:rFonts w:hint="eastAsia"/>
          <w:b/>
          <w:sz w:val="30"/>
          <w:szCs w:val="30"/>
        </w:rPr>
        <w:t>拟录取</w:t>
      </w:r>
      <w:r>
        <w:rPr>
          <w:b/>
          <w:sz w:val="30"/>
          <w:szCs w:val="30"/>
        </w:rPr>
        <w:t>(</w:t>
      </w:r>
      <w:r w:rsidR="00EF2F4B">
        <w:rPr>
          <w:rFonts w:hint="eastAsia"/>
          <w:b/>
          <w:sz w:val="30"/>
          <w:szCs w:val="30"/>
        </w:rPr>
        <w:t>第二</w:t>
      </w:r>
      <w:r>
        <w:rPr>
          <w:rFonts w:hint="eastAsia"/>
          <w:b/>
          <w:sz w:val="30"/>
          <w:szCs w:val="30"/>
        </w:rPr>
        <w:t>批</w:t>
      </w:r>
      <w:r>
        <w:rPr>
          <w:b/>
          <w:sz w:val="30"/>
          <w:szCs w:val="30"/>
        </w:rPr>
        <w:t>)</w:t>
      </w:r>
      <w:r>
        <w:rPr>
          <w:rFonts w:hint="eastAsia"/>
          <w:b/>
          <w:sz w:val="30"/>
          <w:szCs w:val="30"/>
        </w:rPr>
        <w:t>公示名单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089"/>
        <w:gridCol w:w="1717"/>
        <w:gridCol w:w="1559"/>
        <w:gridCol w:w="1844"/>
        <w:gridCol w:w="1418"/>
      </w:tblGrid>
      <w:tr w:rsidR="00EF2F4B" w:rsidRPr="00F270D0" w:rsidTr="00EF2F4B">
        <w:trPr>
          <w:trHeight w:val="1255"/>
        </w:trPr>
        <w:tc>
          <w:tcPr>
            <w:tcW w:w="499" w:type="pct"/>
            <w:shd w:val="clear" w:color="auto" w:fill="auto"/>
            <w:vAlign w:val="center"/>
          </w:tcPr>
          <w:p w:rsidR="00EF2F4B" w:rsidRPr="00F270D0" w:rsidRDefault="00EF2F4B" w:rsidP="00854779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专业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F2F4B" w:rsidRPr="00F270D0" w:rsidRDefault="00EF2F4B" w:rsidP="00854779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270D0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F270D0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 w:rsidRPr="00F270D0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1013" w:type="pct"/>
            <w:vAlign w:val="center"/>
          </w:tcPr>
          <w:p w:rsidR="00EF2F4B" w:rsidRPr="00F270D0" w:rsidRDefault="00EF2F4B" w:rsidP="00854779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初试成绩</w:t>
            </w:r>
          </w:p>
        </w:tc>
        <w:tc>
          <w:tcPr>
            <w:tcW w:w="920" w:type="pct"/>
            <w:vAlign w:val="center"/>
          </w:tcPr>
          <w:p w:rsidR="00EF2F4B" w:rsidRPr="00F270D0" w:rsidRDefault="00EF2F4B" w:rsidP="00854779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复试成绩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F2F4B" w:rsidRPr="00F270D0" w:rsidRDefault="00EF2F4B" w:rsidP="00854779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加权总成绩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F2F4B" w:rsidRPr="00F270D0" w:rsidRDefault="00EF2F4B" w:rsidP="00854779">
            <w:pPr>
              <w:spacing w:line="46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270D0">
              <w:rPr>
                <w:rFonts w:ascii="Times New Roman" w:eastAsia="宋体" w:hAnsi="Times New Roman" w:cs="Times New Roman" w:hint="eastAsia"/>
                <w:b/>
                <w:szCs w:val="21"/>
              </w:rPr>
              <w:t>排名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 w:val="restart"/>
            <w:shd w:val="clear" w:color="auto" w:fill="auto"/>
            <w:textDirection w:val="tbRlV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法律硕士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非法学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王</w:t>
            </w: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浩</w:t>
            </w:r>
            <w:proofErr w:type="gramEnd"/>
            <w:r w:rsidRPr="007568E6">
              <w:rPr>
                <w:rFonts w:cs="Arial" w:hint="eastAsia"/>
                <w:sz w:val="24"/>
                <w:szCs w:val="24"/>
              </w:rPr>
              <w:t>德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89.3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/>
              </w:rPr>
            </w:pPr>
            <w:r w:rsidRPr="007568E6">
              <w:rPr>
                <w:rFonts w:cs="Arial" w:hint="eastAsia"/>
              </w:rPr>
              <w:t>1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textDirection w:val="tbRlV"/>
            <w:vAlign w:val="center"/>
          </w:tcPr>
          <w:p w:rsidR="00F02DA3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张运涛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335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86.5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383.8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刘佳琦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381.5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3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张展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327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84.1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373.8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4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textDirection w:val="tbRlV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张萌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5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代杏园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83.3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371.3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6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杨淼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77.2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7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董明伟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83.7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8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辛国栋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107B2D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77.6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368.5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9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祝富康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78.3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368.3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10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赵晶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11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任航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80.8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12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薛世佳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13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徐新族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358.3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14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王任飞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107B2D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79.4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357.5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15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张慧</w:t>
            </w: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75.6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357.5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16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曹继源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78.1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17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梁文烈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356.3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18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辛野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19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王晓东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74.9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355.3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20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张贵军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353.5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21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李玥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73.3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22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施琦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71.8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23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施瑞燕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67.9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344.8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24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于畅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341.5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25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textDirection w:val="tbRlV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范勇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73.5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341.3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26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雷波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70.4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27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马军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65.3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340.3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28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张超宇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107B2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70.7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336.8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29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李香凝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67.6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30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万洁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69.2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335.5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31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卢名扬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67.9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332.3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32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proofErr w:type="gramStart"/>
            <w:r w:rsidRPr="007568E6">
              <w:rPr>
                <w:rFonts w:cs="Arial" w:hint="eastAsia"/>
                <w:sz w:val="24"/>
                <w:szCs w:val="24"/>
              </w:rPr>
              <w:t>韩幸兴</w:t>
            </w:r>
            <w:proofErr w:type="gramEnd"/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68.1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327.8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33</w:t>
            </w:r>
          </w:p>
        </w:tc>
      </w:tr>
      <w:tr w:rsidR="00F02DA3" w:rsidRPr="00F270D0" w:rsidTr="00AE2D40">
        <w:trPr>
          <w:trHeight w:val="510"/>
        </w:trPr>
        <w:tc>
          <w:tcPr>
            <w:tcW w:w="499" w:type="pct"/>
            <w:vMerge/>
            <w:shd w:val="clear" w:color="auto" w:fill="auto"/>
            <w:textDirection w:val="tbRlV"/>
            <w:vAlign w:val="center"/>
          </w:tcPr>
          <w:p w:rsidR="00F02DA3" w:rsidRPr="00F270D0" w:rsidRDefault="00F02DA3" w:rsidP="00F02DA3">
            <w:pPr>
              <w:spacing w:line="460" w:lineRule="atLeast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  <w:sz w:val="24"/>
                <w:szCs w:val="24"/>
              </w:rPr>
            </w:pPr>
            <w:r w:rsidRPr="007568E6">
              <w:rPr>
                <w:rFonts w:cs="Arial" w:hint="eastAsia"/>
                <w:sz w:val="24"/>
                <w:szCs w:val="24"/>
              </w:rPr>
              <w:t>解新玉</w:t>
            </w:r>
          </w:p>
        </w:tc>
        <w:tc>
          <w:tcPr>
            <w:tcW w:w="1013" w:type="pct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920" w:type="pct"/>
            <w:vAlign w:val="center"/>
          </w:tcPr>
          <w:p w:rsidR="00F02DA3" w:rsidRDefault="00F02DA3" w:rsidP="0010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61.1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F02DA3" w:rsidRDefault="00F02DA3" w:rsidP="00F0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312.3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02DA3" w:rsidRPr="007568E6" w:rsidRDefault="00F02DA3" w:rsidP="00F02DA3">
            <w:pPr>
              <w:jc w:val="center"/>
              <w:rPr>
                <w:rFonts w:cs="Arial" w:hint="eastAsia"/>
              </w:rPr>
            </w:pPr>
            <w:r w:rsidRPr="007568E6">
              <w:rPr>
                <w:rFonts w:cs="Arial" w:hint="eastAsia"/>
              </w:rPr>
              <w:t>34</w:t>
            </w:r>
          </w:p>
        </w:tc>
      </w:tr>
    </w:tbl>
    <w:p w:rsidR="00F270D0" w:rsidRDefault="00F270D0"/>
    <w:p w:rsidR="0092617A" w:rsidRDefault="0092617A"/>
    <w:p w:rsidR="008A7EB8" w:rsidRPr="008A7EB8" w:rsidRDefault="008A7EB8">
      <w:pPr>
        <w:rPr>
          <w:color w:val="FF0000"/>
        </w:rPr>
      </w:pPr>
      <w:r w:rsidRPr="008A7EB8">
        <w:rPr>
          <w:rFonts w:hint="eastAsia"/>
          <w:color w:val="FF0000"/>
        </w:rPr>
        <w:t>备注说明</w:t>
      </w:r>
      <w:r w:rsidRPr="008A7EB8">
        <w:rPr>
          <w:color w:val="FF0000"/>
        </w:rPr>
        <w:t>:</w:t>
      </w:r>
    </w:p>
    <w:p w:rsidR="008A7EB8" w:rsidRPr="008A7EB8" w:rsidRDefault="008A7EB8">
      <w:pPr>
        <w:rPr>
          <w:color w:val="FF0000"/>
        </w:rPr>
      </w:pPr>
      <w:r w:rsidRPr="008A7EB8">
        <w:rPr>
          <w:color w:val="FF0000"/>
        </w:rPr>
        <w:t>1</w:t>
      </w:r>
      <w:r w:rsidRPr="008A7EB8">
        <w:rPr>
          <w:rFonts w:hint="eastAsia"/>
          <w:color w:val="FF0000"/>
        </w:rPr>
        <w:t>、凡</w:t>
      </w:r>
      <w:r w:rsidRPr="008A7EB8">
        <w:rPr>
          <w:color w:val="FF0000"/>
        </w:rPr>
        <w:t>预报名时报名信息与事实不符的考生以及</w:t>
      </w:r>
      <w:r w:rsidRPr="008A7EB8">
        <w:rPr>
          <w:rFonts w:hint="eastAsia"/>
          <w:color w:val="FF0000"/>
        </w:rPr>
        <w:t>提交</w:t>
      </w:r>
      <w:r w:rsidRPr="008A7EB8">
        <w:rPr>
          <w:color w:val="FF0000"/>
        </w:rPr>
        <w:t>的资格审查材料后期补充不全或不符合要求的考生，</w:t>
      </w:r>
      <w:r w:rsidRPr="008A7EB8">
        <w:rPr>
          <w:rFonts w:ascii="宋体" w:hAnsi="宋体" w:cs="宋体"/>
          <w:b/>
          <w:color w:val="FF0000"/>
          <w:kern w:val="0"/>
          <w:sz w:val="28"/>
          <w:szCs w:val="28"/>
        </w:rPr>
        <w:t>我院有权取消其预录取资格</w:t>
      </w:r>
      <w:r w:rsidRPr="008A7EB8">
        <w:rPr>
          <w:color w:val="FF0000"/>
        </w:rPr>
        <w:t>。</w:t>
      </w:r>
    </w:p>
    <w:p w:rsidR="0092617A" w:rsidRPr="00E60649" w:rsidRDefault="008A7EB8">
      <w:r w:rsidRPr="008A7EB8">
        <w:rPr>
          <w:color w:val="FF0000"/>
        </w:rPr>
        <w:t>2</w:t>
      </w:r>
      <w:r w:rsidRPr="008A7EB8">
        <w:rPr>
          <w:rFonts w:hint="eastAsia"/>
          <w:color w:val="FF0000"/>
        </w:rPr>
        <w:t>、</w:t>
      </w:r>
      <w:r w:rsidR="0092617A" w:rsidRPr="008A7EB8">
        <w:rPr>
          <w:rFonts w:hint="eastAsia"/>
          <w:color w:val="FF0000"/>
        </w:rPr>
        <w:t>请</w:t>
      </w:r>
      <w:r w:rsidR="00842CB4" w:rsidRPr="008A7EB8">
        <w:rPr>
          <w:rFonts w:hint="eastAsia"/>
          <w:color w:val="FF0000"/>
        </w:rPr>
        <w:t>以上</w:t>
      </w:r>
      <w:r w:rsidR="0092617A" w:rsidRPr="008A7EB8">
        <w:rPr>
          <w:color w:val="FF0000"/>
        </w:rPr>
        <w:t>被录取的</w:t>
      </w:r>
      <w:r w:rsidR="00842CB4" w:rsidRPr="008A7EB8">
        <w:rPr>
          <w:rFonts w:hint="eastAsia"/>
          <w:color w:val="FF0000"/>
        </w:rPr>
        <w:t>第一批</w:t>
      </w:r>
      <w:r w:rsidR="0092617A" w:rsidRPr="008A7EB8">
        <w:rPr>
          <w:color w:val="FF0000"/>
        </w:rPr>
        <w:t>考生尽快</w:t>
      </w:r>
      <w:r w:rsidR="0092617A" w:rsidRPr="008A7EB8">
        <w:rPr>
          <w:rFonts w:hint="eastAsia"/>
          <w:color w:val="FF0000"/>
        </w:rPr>
        <w:t>登录“</w:t>
      </w:r>
      <w:r w:rsidR="0092617A" w:rsidRPr="008A7EB8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全国硕士生招生调剂服务系统</w:t>
      </w:r>
      <w:r w:rsidR="0092617A" w:rsidRPr="008A7EB8">
        <w:rPr>
          <w:rFonts w:hint="eastAsia"/>
          <w:color w:val="FF0000"/>
        </w:rPr>
        <w:t>”进行</w:t>
      </w:r>
      <w:r w:rsidR="0092617A" w:rsidRPr="008A7EB8">
        <w:rPr>
          <w:color w:val="FF0000"/>
        </w:rPr>
        <w:t>调入，并确认复试及录取等环节。</w:t>
      </w:r>
      <w:r w:rsidR="00726A79" w:rsidRPr="008A7EB8">
        <w:rPr>
          <w:rFonts w:hint="eastAsia"/>
          <w:color w:val="FF0000"/>
        </w:rPr>
        <w:t xml:space="preserve"> </w:t>
      </w:r>
      <w:r w:rsidR="00726A79">
        <w:rPr>
          <w:rFonts w:hint="eastAsia"/>
        </w:rPr>
        <w:t xml:space="preserve"> </w:t>
      </w:r>
      <w:r w:rsidR="00726A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2617A" w:rsidRPr="00E60649" w:rsidSect="00EF2F4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2F" w:rsidRDefault="00113D2F" w:rsidP="007054BF">
      <w:r>
        <w:separator/>
      </w:r>
    </w:p>
  </w:endnote>
  <w:endnote w:type="continuationSeparator" w:id="0">
    <w:p w:rsidR="00113D2F" w:rsidRDefault="00113D2F" w:rsidP="0070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2F" w:rsidRDefault="00113D2F" w:rsidP="007054BF">
      <w:r>
        <w:separator/>
      </w:r>
    </w:p>
  </w:footnote>
  <w:footnote w:type="continuationSeparator" w:id="0">
    <w:p w:rsidR="00113D2F" w:rsidRDefault="00113D2F" w:rsidP="0070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50" w:rsidRDefault="00DF6D50" w:rsidP="00152E7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74"/>
    <w:rsid w:val="000115C8"/>
    <w:rsid w:val="00073783"/>
    <w:rsid w:val="000E757B"/>
    <w:rsid w:val="00107B2D"/>
    <w:rsid w:val="00113D2F"/>
    <w:rsid w:val="0014265B"/>
    <w:rsid w:val="00152E7C"/>
    <w:rsid w:val="00166CEF"/>
    <w:rsid w:val="002047C1"/>
    <w:rsid w:val="0021444E"/>
    <w:rsid w:val="002206D6"/>
    <w:rsid w:val="00233213"/>
    <w:rsid w:val="00235A3E"/>
    <w:rsid w:val="00240CBC"/>
    <w:rsid w:val="00250F43"/>
    <w:rsid w:val="00256E6B"/>
    <w:rsid w:val="00273D37"/>
    <w:rsid w:val="002C71C6"/>
    <w:rsid w:val="002D222F"/>
    <w:rsid w:val="002E3E48"/>
    <w:rsid w:val="00361697"/>
    <w:rsid w:val="00372047"/>
    <w:rsid w:val="003C56E9"/>
    <w:rsid w:val="00440A9F"/>
    <w:rsid w:val="00462BA4"/>
    <w:rsid w:val="004834EB"/>
    <w:rsid w:val="0049278F"/>
    <w:rsid w:val="004A6234"/>
    <w:rsid w:val="005052B2"/>
    <w:rsid w:val="00522ACC"/>
    <w:rsid w:val="00561D4A"/>
    <w:rsid w:val="005C1B96"/>
    <w:rsid w:val="005E350B"/>
    <w:rsid w:val="006234FC"/>
    <w:rsid w:val="00652C84"/>
    <w:rsid w:val="00662B92"/>
    <w:rsid w:val="006674D3"/>
    <w:rsid w:val="006854E5"/>
    <w:rsid w:val="00694E4A"/>
    <w:rsid w:val="006C1172"/>
    <w:rsid w:val="007054BF"/>
    <w:rsid w:val="00726A79"/>
    <w:rsid w:val="007568E6"/>
    <w:rsid w:val="00757F59"/>
    <w:rsid w:val="00776E61"/>
    <w:rsid w:val="00786165"/>
    <w:rsid w:val="007C2777"/>
    <w:rsid w:val="007D1873"/>
    <w:rsid w:val="007E0AEA"/>
    <w:rsid w:val="007F0DEB"/>
    <w:rsid w:val="00820541"/>
    <w:rsid w:val="008414BF"/>
    <w:rsid w:val="00842CB4"/>
    <w:rsid w:val="00853CF0"/>
    <w:rsid w:val="00854779"/>
    <w:rsid w:val="00895D08"/>
    <w:rsid w:val="008A7EB8"/>
    <w:rsid w:val="008B151D"/>
    <w:rsid w:val="008E3C12"/>
    <w:rsid w:val="008F13B3"/>
    <w:rsid w:val="008F3F90"/>
    <w:rsid w:val="008F4EA9"/>
    <w:rsid w:val="00920FAE"/>
    <w:rsid w:val="0092617A"/>
    <w:rsid w:val="009344B8"/>
    <w:rsid w:val="009865A5"/>
    <w:rsid w:val="009C60AB"/>
    <w:rsid w:val="009F7274"/>
    <w:rsid w:val="00A3267D"/>
    <w:rsid w:val="00A67FC7"/>
    <w:rsid w:val="00A74CCA"/>
    <w:rsid w:val="00AB2198"/>
    <w:rsid w:val="00B17D8F"/>
    <w:rsid w:val="00B34CE9"/>
    <w:rsid w:val="00B44C92"/>
    <w:rsid w:val="00B6051C"/>
    <w:rsid w:val="00BD79D6"/>
    <w:rsid w:val="00BF4952"/>
    <w:rsid w:val="00C11412"/>
    <w:rsid w:val="00C32874"/>
    <w:rsid w:val="00CA38CB"/>
    <w:rsid w:val="00CC4B97"/>
    <w:rsid w:val="00D1571E"/>
    <w:rsid w:val="00D566F7"/>
    <w:rsid w:val="00D77383"/>
    <w:rsid w:val="00DC28A9"/>
    <w:rsid w:val="00DF0693"/>
    <w:rsid w:val="00DF6D50"/>
    <w:rsid w:val="00E32FBF"/>
    <w:rsid w:val="00E60649"/>
    <w:rsid w:val="00E61D02"/>
    <w:rsid w:val="00E77411"/>
    <w:rsid w:val="00EF2F4B"/>
    <w:rsid w:val="00F02DA3"/>
    <w:rsid w:val="00F10B30"/>
    <w:rsid w:val="00F24D08"/>
    <w:rsid w:val="00F270D0"/>
    <w:rsid w:val="00F66771"/>
    <w:rsid w:val="00F840B1"/>
    <w:rsid w:val="00FA5B46"/>
    <w:rsid w:val="00FC4A12"/>
    <w:rsid w:val="00FD4202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BF43F"/>
  <w15:docId w15:val="{3C2C36FC-7963-4EC7-B76A-7E863793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54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54B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261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26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275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admin</cp:lastModifiedBy>
  <cp:revision>83</cp:revision>
  <cp:lastPrinted>2017-03-19T06:05:00Z</cp:lastPrinted>
  <dcterms:created xsi:type="dcterms:W3CDTF">2014-03-27T07:44:00Z</dcterms:created>
  <dcterms:modified xsi:type="dcterms:W3CDTF">2017-03-23T06:55:00Z</dcterms:modified>
</cp:coreProperties>
</file>